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7F73C" w14:textId="75A73ACE" w:rsidR="00980A3F" w:rsidRPr="00381FDC" w:rsidRDefault="007D5EC1" w:rsidP="00381FDC">
      <w:pPr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 xml:space="preserve">Professional Development Modules </w:t>
      </w:r>
      <w:r w:rsidR="00381FDC">
        <w:rPr>
          <w:rFonts w:ascii="Times New Roman Bold" w:hAnsi="Times New Roman Bold" w:cs="Times New Roman"/>
          <w:b/>
          <w:smallCaps/>
          <w:sz w:val="28"/>
          <w:szCs w:val="28"/>
        </w:rPr>
        <w:t xml:space="preserve">Grading </w:t>
      </w:r>
      <w:r w:rsidR="00E56CF2" w:rsidRPr="00381FDC">
        <w:rPr>
          <w:rFonts w:ascii="Times New Roman Bold" w:hAnsi="Times New Roman Bold" w:cs="Times New Roman"/>
          <w:b/>
          <w:smallCaps/>
          <w:sz w:val="28"/>
          <w:szCs w:val="28"/>
        </w:rPr>
        <w:t>Rubric</w:t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3060"/>
        <w:gridCol w:w="3150"/>
        <w:gridCol w:w="3330"/>
        <w:gridCol w:w="2700"/>
      </w:tblGrid>
      <w:tr w:rsidR="00F171A0" w:rsidRPr="00381FDC" w14:paraId="28455B08" w14:textId="77777777" w:rsidTr="52322A60">
        <w:trPr>
          <w:trHeight w:val="345"/>
          <w:jc w:val="center"/>
        </w:trPr>
        <w:tc>
          <w:tcPr>
            <w:tcW w:w="2422" w:type="dxa"/>
            <w:shd w:val="clear" w:color="auto" w:fill="auto"/>
            <w:vAlign w:val="bottom"/>
          </w:tcPr>
          <w:p w14:paraId="3852A4D3" w14:textId="77777777" w:rsidR="00F171A0" w:rsidRPr="00381FDC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2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381FDC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927360" w:rsidRPr="00381FDC" w14:paraId="157B72A9" w14:textId="77777777" w:rsidTr="000330D3">
        <w:trPr>
          <w:trHeight w:val="444"/>
          <w:jc w:val="center"/>
        </w:trPr>
        <w:tc>
          <w:tcPr>
            <w:tcW w:w="2422" w:type="dxa"/>
            <w:shd w:val="clear" w:color="auto" w:fill="8EAADB" w:themeFill="accent1" w:themeFillTint="99"/>
            <w:vAlign w:val="bottom"/>
          </w:tcPr>
          <w:p w14:paraId="07C1FCA7" w14:textId="6DF504DF" w:rsidR="00F171A0" w:rsidRPr="00381FDC" w:rsidRDefault="2B6F56CD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Content </w:t>
            </w:r>
            <w:r w:rsidR="00A135D4"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</w:t>
            </w:r>
            <w:r w:rsidR="00607392"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060" w:type="dxa"/>
            <w:shd w:val="clear" w:color="auto" w:fill="8EAADB" w:themeFill="accent1" w:themeFillTint="99"/>
            <w:vAlign w:val="bottom"/>
          </w:tcPr>
          <w:p w14:paraId="380655BB" w14:textId="15D83F84" w:rsidR="00F171A0" w:rsidRPr="00381FDC" w:rsidRDefault="00482E65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6613B036" w14:textId="24096759" w:rsidR="00F171A0" w:rsidRPr="00381FDC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1C5BFA2F" w14:textId="17CE843F" w:rsidR="00F171A0" w:rsidRPr="00381FDC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0F99AC80" w14:textId="77777777" w:rsidR="00F171A0" w:rsidRPr="00381FDC" w:rsidRDefault="00F171A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381FDC" w14:paraId="0C3D1A13" w14:textId="77777777" w:rsidTr="52322A60">
        <w:trPr>
          <w:trHeight w:val="777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3BEA6DCC" w14:textId="500FE8DB" w:rsidR="00F171A0" w:rsidRPr="00381FDC" w:rsidRDefault="00EE4D02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Research </w:t>
            </w:r>
            <w:r w:rsidR="00046DA1"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Basis</w:t>
            </w:r>
          </w:p>
        </w:tc>
        <w:tc>
          <w:tcPr>
            <w:tcW w:w="3060" w:type="dxa"/>
            <w:shd w:val="clear" w:color="auto" w:fill="auto"/>
          </w:tcPr>
          <w:p w14:paraId="4646B619" w14:textId="223A4AE2" w:rsidR="00D41020" w:rsidRPr="00381FDC" w:rsidRDefault="003922B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A51DD2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0330D3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D4102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E55D972" w14:textId="0AB6C10E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</w:t>
            </w:r>
            <w:r w:rsidR="00046DA1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046DA1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presentation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appropriate length that is </w:t>
            </w:r>
            <w:r w:rsidR="00046DA1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based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the assigned topic.</w:t>
            </w:r>
            <w:r w:rsidR="00046DA1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Literature is used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support.</w:t>
            </w:r>
          </w:p>
        </w:tc>
        <w:tc>
          <w:tcPr>
            <w:tcW w:w="3150" w:type="dxa"/>
            <w:shd w:val="clear" w:color="auto" w:fill="auto"/>
          </w:tcPr>
          <w:p w14:paraId="6D5FBB0C" w14:textId="60B783A0" w:rsidR="00D41020" w:rsidRPr="00381FDC" w:rsidRDefault="003922B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to 21</w:t>
            </w:r>
            <w:r w:rsidR="00D4102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1C1AFA1" w14:textId="3DFA2394" w:rsidR="00416AA4" w:rsidRPr="00381FDC" w:rsidRDefault="00046DA1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presentation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appropriate length that is </w:t>
            </w:r>
            <w:proofErr w:type="gramStart"/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weakly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based</w:t>
            </w:r>
            <w:proofErr w:type="gramEnd"/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the assigned topic and/or l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iterature is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partially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used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support.</w:t>
            </w:r>
          </w:p>
        </w:tc>
        <w:tc>
          <w:tcPr>
            <w:tcW w:w="3330" w:type="dxa"/>
          </w:tcPr>
          <w:p w14:paraId="1B9DC819" w14:textId="0C014249" w:rsidR="00F03CE5" w:rsidRPr="00381FDC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F03CE5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0EEA9DEF" w:rsidR="00416AA4" w:rsidRPr="00381FDC" w:rsidRDefault="00046DA1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presentation that is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loosely or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not based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the assigned topic and/or l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iterature is not used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support.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presentation may not be of appropriate length.</w:t>
            </w:r>
          </w:p>
        </w:tc>
        <w:tc>
          <w:tcPr>
            <w:tcW w:w="2700" w:type="dxa"/>
            <w:shd w:val="clear" w:color="auto" w:fill="auto"/>
          </w:tcPr>
          <w:p w14:paraId="20B15C41" w14:textId="77777777" w:rsidR="00A90310" w:rsidRPr="00381FDC" w:rsidRDefault="00F171A0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35E1AF6" w14:textId="18481744" w:rsidR="00F171A0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</w:tc>
      </w:tr>
      <w:tr w:rsidR="00F171A0" w:rsidRPr="00381FDC" w14:paraId="5F169589" w14:textId="77777777" w:rsidTr="52322A60">
        <w:trPr>
          <w:trHeight w:val="786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1F1E020D" w14:textId="67B6941A" w:rsidR="00F171A0" w:rsidRPr="00381FDC" w:rsidRDefault="00EE4D02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  <w:r w:rsidR="00612989"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Organization</w:t>
            </w:r>
            <w:r w:rsidR="00CC1BE5"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060" w:type="dxa"/>
            <w:shd w:val="clear" w:color="auto" w:fill="auto"/>
          </w:tcPr>
          <w:p w14:paraId="0278F787" w14:textId="2CF6510E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24 points</w:t>
            </w:r>
          </w:p>
          <w:p w14:paraId="0C6083CA" w14:textId="2FC56DBF" w:rsidR="00CC1BE5" w:rsidRPr="00381FDC" w:rsidRDefault="00CC1BE5" w:rsidP="00DD30A9">
            <w:pPr>
              <w:pStyle w:val="BodyTextIndent"/>
              <w:spacing w:before="0" w:beforeAutospacing="0" w:after="0" w:afterAutospacing="0"/>
              <w:rPr>
                <w:bCs/>
                <w:color w:val="000000"/>
              </w:rPr>
            </w:pPr>
            <w:r w:rsidRPr="00381FDC">
              <w:rPr>
                <w:rFonts w:eastAsia="Calibri"/>
                <w:color w:val="000000"/>
              </w:rPr>
              <w:t>The learner</w:t>
            </w:r>
            <w:r w:rsidR="00C906D1" w:rsidRPr="00381FDC">
              <w:rPr>
                <w:rFonts w:eastAsia="Calibri"/>
                <w:color w:val="000000"/>
              </w:rPr>
              <w:t>’</w:t>
            </w:r>
            <w:r w:rsidRPr="00381FDC">
              <w:rPr>
                <w:rFonts w:eastAsia="Calibri"/>
                <w:color w:val="000000"/>
              </w:rPr>
              <w:t xml:space="preserve">s </w:t>
            </w:r>
            <w:r w:rsidR="00EE4D02" w:rsidRPr="00381FDC">
              <w:rPr>
                <w:color w:val="000000"/>
              </w:rPr>
              <w:t xml:space="preserve">presentation </w:t>
            </w:r>
            <w:r w:rsidR="00DB4D02" w:rsidRPr="00381FDC">
              <w:rPr>
                <w:color w:val="000000"/>
              </w:rPr>
              <w:t xml:space="preserve">displays content that is both </w:t>
            </w:r>
            <w:r w:rsidR="00701660">
              <w:rPr>
                <w:color w:val="000000"/>
              </w:rPr>
              <w:t>relevant</w:t>
            </w:r>
            <w:r w:rsidR="00DB4D02" w:rsidRPr="00381FDC">
              <w:rPr>
                <w:color w:val="000000"/>
              </w:rPr>
              <w:t xml:space="preserve"> to a peer audience and is organized in a logical and well-designed manner.</w:t>
            </w:r>
          </w:p>
          <w:p w14:paraId="340828AD" w14:textId="18E460C1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62C89917" w14:textId="2E98B376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to 21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32BDE61" w14:textId="358A0469" w:rsidR="00DB4D02" w:rsidRPr="00381FDC" w:rsidRDefault="00DB4D02" w:rsidP="00DB4D02">
            <w:pPr>
              <w:pStyle w:val="BodyTextIndent"/>
              <w:spacing w:before="0" w:beforeAutospacing="0" w:after="0" w:afterAutospacing="0"/>
              <w:rPr>
                <w:bCs/>
                <w:color w:val="000000"/>
              </w:rPr>
            </w:pPr>
            <w:r w:rsidRPr="00381FDC">
              <w:rPr>
                <w:rFonts w:eastAsia="Calibri"/>
                <w:color w:val="000000"/>
              </w:rPr>
              <w:t xml:space="preserve">The learner’s </w:t>
            </w:r>
            <w:r w:rsidRPr="00381FDC">
              <w:rPr>
                <w:color w:val="000000"/>
              </w:rPr>
              <w:t xml:space="preserve">presentation displays content that is closely </w:t>
            </w:r>
            <w:r w:rsidR="00701660">
              <w:rPr>
                <w:color w:val="000000"/>
              </w:rPr>
              <w:t>relevant</w:t>
            </w:r>
            <w:r w:rsidRPr="00381FDC">
              <w:rPr>
                <w:color w:val="000000"/>
              </w:rPr>
              <w:t xml:space="preserve"> to a peer audience and/or is somewhat organized in a logical and well-designed manner.</w:t>
            </w:r>
          </w:p>
          <w:p w14:paraId="72933BF8" w14:textId="5AC99A28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134038E" w14:textId="07262430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19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2F00547" w14:textId="1AFB91A1" w:rsidR="00DB4D02" w:rsidRPr="00381FDC" w:rsidRDefault="00DB4D02" w:rsidP="00DB4D02">
            <w:pPr>
              <w:pStyle w:val="BodyTextIndent"/>
              <w:spacing w:before="0" w:beforeAutospacing="0" w:after="0" w:afterAutospacing="0"/>
              <w:rPr>
                <w:bCs/>
                <w:color w:val="000000"/>
              </w:rPr>
            </w:pPr>
            <w:r w:rsidRPr="00381FDC">
              <w:rPr>
                <w:rFonts w:eastAsia="Calibri"/>
                <w:color w:val="000000"/>
              </w:rPr>
              <w:t xml:space="preserve">The learner’s </w:t>
            </w:r>
            <w:r w:rsidRPr="00381FDC">
              <w:rPr>
                <w:color w:val="000000"/>
              </w:rPr>
              <w:t xml:space="preserve">presentation displays content that is weakly </w:t>
            </w:r>
            <w:r w:rsidR="00701660">
              <w:rPr>
                <w:color w:val="000000"/>
              </w:rPr>
              <w:t>relevant</w:t>
            </w:r>
            <w:r w:rsidRPr="00381FDC">
              <w:rPr>
                <w:color w:val="000000"/>
              </w:rPr>
              <w:t xml:space="preserve"> to a peer audience and/or is poorly organized.</w:t>
            </w:r>
          </w:p>
          <w:p w14:paraId="17CD775D" w14:textId="44FEEDA7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4068F377" w14:textId="5ECD4300" w:rsidR="00F171A0" w:rsidRPr="00381FDC" w:rsidRDefault="00F171A0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03903BDC" w14:textId="4F5506C4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1550FD6A" w14:textId="08CBED07" w:rsidR="00F171A0" w:rsidRPr="00381FDC" w:rsidRDefault="00F171A0" w:rsidP="00DD30A9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81A" w:rsidRPr="00381FDC" w14:paraId="5FAFCF22" w14:textId="77777777" w:rsidTr="52322A60">
        <w:trPr>
          <w:trHeight w:val="795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0073944C" w14:textId="1F8742A4" w:rsidR="0013781A" w:rsidRPr="00381FDC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Presentation</w:t>
            </w:r>
          </w:p>
        </w:tc>
        <w:tc>
          <w:tcPr>
            <w:tcW w:w="3060" w:type="dxa"/>
            <w:shd w:val="clear" w:color="auto" w:fill="auto"/>
          </w:tcPr>
          <w:p w14:paraId="1F60D432" w14:textId="6C501F9F" w:rsidR="000330D3" w:rsidRPr="00381FDC" w:rsidRDefault="000330D3" w:rsidP="00033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</w:t>
            </w:r>
            <w:r w:rsidR="00C573DB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F40E38F" w14:textId="153E84BB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 demonstrate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exceptional confidence with material displayed through clear articulation and enthusiasm. The content is focused and well organized.</w:t>
            </w:r>
          </w:p>
        </w:tc>
        <w:tc>
          <w:tcPr>
            <w:tcW w:w="3150" w:type="dxa"/>
            <w:shd w:val="clear" w:color="auto" w:fill="auto"/>
          </w:tcPr>
          <w:p w14:paraId="44A5FC52" w14:textId="29B4CF5C" w:rsidR="007703E0" w:rsidRPr="00381FDC" w:rsidRDefault="00C573DB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to 19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7B2CB18" w14:textId="2AD0D027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adequately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articulat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ideas, but lack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confidence with material. The sometimes read their presentation.</w:t>
            </w:r>
          </w:p>
        </w:tc>
        <w:tc>
          <w:tcPr>
            <w:tcW w:w="3330" w:type="dxa"/>
          </w:tcPr>
          <w:p w14:paraId="63791AFA" w14:textId="21D49E1F" w:rsidR="007703E0" w:rsidRPr="00381FDC" w:rsidRDefault="007703E0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29B3D5D" w14:textId="2E42DE59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 use monotone voices and appear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uninterested in the material. The presentation is read.</w:t>
            </w:r>
          </w:p>
        </w:tc>
        <w:tc>
          <w:tcPr>
            <w:tcW w:w="2700" w:type="dxa"/>
            <w:shd w:val="clear" w:color="auto" w:fill="auto"/>
          </w:tcPr>
          <w:p w14:paraId="088DD841" w14:textId="482D359B" w:rsidR="0013781A" w:rsidRPr="00381FDC" w:rsidRDefault="0013781A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096E5A79" w14:textId="69917B4B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44ADEED2" w14:textId="701FA362" w:rsidR="0013781A" w:rsidRPr="00381FDC" w:rsidRDefault="0013781A" w:rsidP="00DD30A9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040" w:rsidRPr="00381FDC" w14:paraId="25976D75" w14:textId="77777777" w:rsidTr="52322A60">
        <w:trPr>
          <w:trHeight w:val="435"/>
          <w:jc w:val="center"/>
        </w:trPr>
        <w:tc>
          <w:tcPr>
            <w:tcW w:w="2422" w:type="dxa"/>
            <w:shd w:val="clear" w:color="auto" w:fill="8EAADB" w:themeFill="accent1" w:themeFillTint="99"/>
            <w:vAlign w:val="bottom"/>
          </w:tcPr>
          <w:p w14:paraId="76AA2F9A" w14:textId="6DA067CD" w:rsidR="00036040" w:rsidRPr="00381FDC" w:rsidRDefault="00036040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Structure </w:t>
            </w:r>
            <w:r w:rsidR="00A135D4"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607392"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060" w:type="dxa"/>
            <w:shd w:val="clear" w:color="auto" w:fill="8EAADB" w:themeFill="accent1" w:themeFillTint="99"/>
            <w:vAlign w:val="bottom"/>
          </w:tcPr>
          <w:p w14:paraId="79F1287E" w14:textId="393B25AA" w:rsidR="00036040" w:rsidRPr="00381FDC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33AB6C3A" w14:textId="61A97179" w:rsidR="00036040" w:rsidRPr="00381FDC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5263A9B0" w14:textId="2D20B28A" w:rsidR="00036040" w:rsidRPr="00381FDC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700" w:type="dxa"/>
            <w:shd w:val="clear" w:color="auto" w:fill="8EAADB" w:themeFill="accent1" w:themeFillTint="99"/>
            <w:vAlign w:val="bottom"/>
          </w:tcPr>
          <w:p w14:paraId="54719CC1" w14:textId="2C1437CA" w:rsidR="00036040" w:rsidRPr="00381FDC" w:rsidRDefault="00036040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927360" w:rsidRPr="00381FDC" w14:paraId="36290A74" w14:textId="77777777" w:rsidTr="52322A60">
        <w:trPr>
          <w:trHeight w:val="705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3D4EF713" w14:textId="499911DB" w:rsidR="0013781A" w:rsidRPr="00381FDC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060" w:type="dxa"/>
            <w:shd w:val="clear" w:color="auto" w:fill="auto"/>
          </w:tcPr>
          <w:p w14:paraId="0C4A4019" w14:textId="315EF19E" w:rsidR="0013781A" w:rsidRPr="00381FDC" w:rsidRDefault="000330D3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482E65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9624932" w14:textId="715B275B" w:rsidR="00EC403A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s presentation is professional and relatively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free from </w:t>
            </w:r>
            <w:r w:rsidR="0081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Universal design principle is applied.</w:t>
            </w:r>
          </w:p>
        </w:tc>
        <w:tc>
          <w:tcPr>
            <w:tcW w:w="3150" w:type="dxa"/>
            <w:shd w:val="clear" w:color="auto" w:fill="auto"/>
          </w:tcPr>
          <w:p w14:paraId="48B789E6" w14:textId="284F15F2" w:rsidR="00B730CB" w:rsidRPr="00381FDC" w:rsidRDefault="003922B1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8 to 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B730CB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21FF595" w14:textId="05F3640E" w:rsidR="00EC403A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s presentation has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</w:t>
            </w:r>
            <w:r w:rsidR="0081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Errors do not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detract from the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communication. Universal design principles are employed, but not consistently.</w:t>
            </w:r>
          </w:p>
        </w:tc>
        <w:tc>
          <w:tcPr>
            <w:tcW w:w="3330" w:type="dxa"/>
          </w:tcPr>
          <w:p w14:paraId="17059BBB" w14:textId="02EB3C33" w:rsidR="00A90310" w:rsidRPr="00381FDC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="00A51DD2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9031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020B4EE" w14:textId="06C763E5" w:rsidR="00EC403A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s lack professionalism and   has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</w:t>
            </w:r>
            <w:r w:rsidR="0081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bookmarkStart w:id="0" w:name="_GoBack"/>
            <w:bookmarkEnd w:id="0"/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Errors substantially detract from the communication. Universal design principles are ignored.</w:t>
            </w:r>
          </w:p>
        </w:tc>
        <w:tc>
          <w:tcPr>
            <w:tcW w:w="2700" w:type="dxa"/>
            <w:shd w:val="clear" w:color="auto" w:fill="auto"/>
          </w:tcPr>
          <w:p w14:paraId="51C9C336" w14:textId="77777777" w:rsidR="0013781A" w:rsidRPr="00381FDC" w:rsidRDefault="0013781A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4452C3A9" w14:textId="2DB8CD17" w:rsidR="0013781A" w:rsidRPr="00381FDC" w:rsidRDefault="00EC403A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</w:tc>
      </w:tr>
      <w:tr w:rsidR="0013781A" w:rsidRPr="00381FDC" w14:paraId="4403415B" w14:textId="77777777" w:rsidTr="52322A60">
        <w:trPr>
          <w:trHeight w:val="822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5F82D8BC" w14:textId="7B6D8A11" w:rsidR="0013781A" w:rsidRPr="00381FDC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060" w:type="dxa"/>
            <w:shd w:val="clear" w:color="auto" w:fill="auto"/>
          </w:tcPr>
          <w:p w14:paraId="7DF2C9DA" w14:textId="77777777" w:rsidR="007703E0" w:rsidRPr="00381FDC" w:rsidRDefault="007703E0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points</w:t>
            </w:r>
          </w:p>
          <w:p w14:paraId="4F7B319A" w14:textId="2E65DB75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the appropriate number of references to support their assertions.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APA format, and citations match in the body and in the reference section and vice versa.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150" w:type="dxa"/>
            <w:shd w:val="clear" w:color="auto" w:fill="auto"/>
          </w:tcPr>
          <w:p w14:paraId="5C4DCFD2" w14:textId="67F1F7ED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 to 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points</w:t>
            </w:r>
          </w:p>
          <w:p w14:paraId="3660A1C9" w14:textId="4D28C43C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uses references; however, they are not sufficient to support assertions.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Citations and references have a few APA formatting errors, and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a few citations in the body do not match those in the reference section and vice versa.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330" w:type="dxa"/>
          </w:tcPr>
          <w:p w14:paraId="2CCAD4C5" w14:textId="6356FBC9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7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C638F61" w14:textId="2FFCFE73" w:rsidR="0013781A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references, however, they are not sufficient to support assertions.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frequent APA formatting errors, and many references that appear in the body are not cited in the reference section and vice versa.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2700" w:type="dxa"/>
            <w:shd w:val="clear" w:color="auto" w:fill="auto"/>
          </w:tcPr>
          <w:p w14:paraId="5280516E" w14:textId="1856D3BE" w:rsidR="0013781A" w:rsidRPr="00381FDC" w:rsidRDefault="0013781A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605D7EB" w14:textId="39393F8B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1FC0D6F5" w14:textId="7C6AF393" w:rsidR="0013781A" w:rsidRPr="00381FDC" w:rsidRDefault="0013781A" w:rsidP="00DD30A9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81A" w:rsidRPr="00381FDC" w14:paraId="0DFB147A" w14:textId="77777777" w:rsidTr="00EE5072">
        <w:trPr>
          <w:trHeight w:val="849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4BEF1D6B" w14:textId="6B442FF2" w:rsidR="0013781A" w:rsidRPr="00381FDC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060" w:type="dxa"/>
            <w:shd w:val="clear" w:color="auto" w:fill="auto"/>
          </w:tcPr>
          <w:p w14:paraId="6636A202" w14:textId="77777777" w:rsidR="007703E0" w:rsidRPr="00381FDC" w:rsidRDefault="007703E0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points</w:t>
            </w:r>
          </w:p>
          <w:p w14:paraId="0A362153" w14:textId="34C7212B" w:rsidR="00416AA4" w:rsidRPr="00381FDC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</w:t>
            </w:r>
            <w:proofErr w:type="gramStart"/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</w:t>
            </w:r>
            <w:proofErr w:type="gramEnd"/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150" w:type="dxa"/>
            <w:shd w:val="clear" w:color="auto" w:fill="auto"/>
          </w:tcPr>
          <w:p w14:paraId="302AA08E" w14:textId="3C19EB07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 to 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points</w:t>
            </w:r>
          </w:p>
          <w:p w14:paraId="493B87D0" w14:textId="53A78C1E" w:rsidR="00416AA4" w:rsidRPr="00381FDC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3330" w:type="dxa"/>
          </w:tcPr>
          <w:p w14:paraId="7C514787" w14:textId="5288D2F7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7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084B6F8" w14:textId="48BB5634" w:rsidR="00150C7E" w:rsidRPr="00381FDC" w:rsidRDefault="00150C7E" w:rsidP="0015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2700" w:type="dxa"/>
            <w:shd w:val="clear" w:color="auto" w:fill="auto"/>
          </w:tcPr>
          <w:p w14:paraId="6A401CF7" w14:textId="77777777" w:rsidR="0013781A" w:rsidRPr="00381FDC" w:rsidRDefault="0013781A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1484E92" w14:textId="5902D233" w:rsidR="00416AA4" w:rsidRPr="00381FDC" w:rsidRDefault="000064C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does not submit assignment as specified</w:t>
            </w:r>
            <w:r w:rsidR="00416AA4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CD2226A" w14:textId="77777777" w:rsidR="007B6477" w:rsidRPr="00381FDC" w:rsidRDefault="007B6477">
      <w:pPr>
        <w:rPr>
          <w:rFonts w:ascii="Times New Roman" w:hAnsi="Times New Roman" w:cs="Times New Roman"/>
          <w:sz w:val="24"/>
          <w:szCs w:val="24"/>
        </w:rPr>
      </w:pPr>
    </w:p>
    <w:sectPr w:rsidR="007B6477" w:rsidRPr="00381FDC" w:rsidSect="00381FDC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34D89" w14:textId="77777777" w:rsidR="004E39F7" w:rsidRDefault="004E39F7" w:rsidP="00607392">
      <w:pPr>
        <w:spacing w:after="0" w:line="240" w:lineRule="auto"/>
      </w:pPr>
      <w:r>
        <w:separator/>
      </w:r>
    </w:p>
  </w:endnote>
  <w:endnote w:type="continuationSeparator" w:id="0">
    <w:p w14:paraId="7C5E427D" w14:textId="77777777" w:rsidR="004E39F7" w:rsidRDefault="004E39F7" w:rsidP="006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AF24" w14:textId="23F72C07" w:rsidR="003922B1" w:rsidRPr="003922B1" w:rsidRDefault="003922B1" w:rsidP="003922B1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BEAE4" w14:textId="77777777" w:rsidR="004E39F7" w:rsidRDefault="004E39F7" w:rsidP="00607392">
      <w:pPr>
        <w:spacing w:after="0" w:line="240" w:lineRule="auto"/>
      </w:pPr>
      <w:r>
        <w:separator/>
      </w:r>
    </w:p>
  </w:footnote>
  <w:footnote w:type="continuationSeparator" w:id="0">
    <w:p w14:paraId="5C7B3A3B" w14:textId="77777777" w:rsidR="004E39F7" w:rsidRDefault="004E39F7" w:rsidP="006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3B1F" w14:textId="22B4845A" w:rsidR="00607392" w:rsidRPr="00150C7E" w:rsidRDefault="00607392" w:rsidP="00150C7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50C7E">
      <w:rPr>
        <w:rFonts w:ascii="Times New Roman" w:hAnsi="Times New Roman" w:cs="Times New Roman"/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0"/>
    <w:rsid w:val="000064CB"/>
    <w:rsid w:val="000330D3"/>
    <w:rsid w:val="00036040"/>
    <w:rsid w:val="00046DA1"/>
    <w:rsid w:val="000642A0"/>
    <w:rsid w:val="0007225B"/>
    <w:rsid w:val="0013781A"/>
    <w:rsid w:val="00150C7E"/>
    <w:rsid w:val="0016393F"/>
    <w:rsid w:val="001C4513"/>
    <w:rsid w:val="0025784F"/>
    <w:rsid w:val="00281961"/>
    <w:rsid w:val="002E574F"/>
    <w:rsid w:val="0032750F"/>
    <w:rsid w:val="00327706"/>
    <w:rsid w:val="00381FDC"/>
    <w:rsid w:val="003922B1"/>
    <w:rsid w:val="0041256B"/>
    <w:rsid w:val="00416AA4"/>
    <w:rsid w:val="00482D27"/>
    <w:rsid w:val="00482E65"/>
    <w:rsid w:val="004907A2"/>
    <w:rsid w:val="004B54A9"/>
    <w:rsid w:val="004E39F7"/>
    <w:rsid w:val="005329BD"/>
    <w:rsid w:val="005D1400"/>
    <w:rsid w:val="005F0597"/>
    <w:rsid w:val="00607392"/>
    <w:rsid w:val="00612989"/>
    <w:rsid w:val="006261E2"/>
    <w:rsid w:val="00643076"/>
    <w:rsid w:val="00644894"/>
    <w:rsid w:val="00701660"/>
    <w:rsid w:val="00742D3A"/>
    <w:rsid w:val="007703E0"/>
    <w:rsid w:val="00773232"/>
    <w:rsid w:val="00782C89"/>
    <w:rsid w:val="007A5FF7"/>
    <w:rsid w:val="007B6477"/>
    <w:rsid w:val="007B65F9"/>
    <w:rsid w:val="007D00B4"/>
    <w:rsid w:val="007D5EC1"/>
    <w:rsid w:val="007E00DD"/>
    <w:rsid w:val="00816C7F"/>
    <w:rsid w:val="00822E1A"/>
    <w:rsid w:val="0083098F"/>
    <w:rsid w:val="008B10A6"/>
    <w:rsid w:val="008B5BF8"/>
    <w:rsid w:val="008D749E"/>
    <w:rsid w:val="008F1B75"/>
    <w:rsid w:val="00927360"/>
    <w:rsid w:val="00980A3F"/>
    <w:rsid w:val="00997B27"/>
    <w:rsid w:val="00A135D4"/>
    <w:rsid w:val="00A51DD2"/>
    <w:rsid w:val="00A90310"/>
    <w:rsid w:val="00AB5779"/>
    <w:rsid w:val="00AC5147"/>
    <w:rsid w:val="00B07A5E"/>
    <w:rsid w:val="00B730CB"/>
    <w:rsid w:val="00B82882"/>
    <w:rsid w:val="00C573DB"/>
    <w:rsid w:val="00C906D1"/>
    <w:rsid w:val="00CC1BE5"/>
    <w:rsid w:val="00CC2235"/>
    <w:rsid w:val="00CE21CA"/>
    <w:rsid w:val="00CF04D4"/>
    <w:rsid w:val="00D02585"/>
    <w:rsid w:val="00D41020"/>
    <w:rsid w:val="00D52EF2"/>
    <w:rsid w:val="00DB0D49"/>
    <w:rsid w:val="00DB4D02"/>
    <w:rsid w:val="00DD30A9"/>
    <w:rsid w:val="00DE283B"/>
    <w:rsid w:val="00DF38E5"/>
    <w:rsid w:val="00E1563D"/>
    <w:rsid w:val="00E37264"/>
    <w:rsid w:val="00E56CF2"/>
    <w:rsid w:val="00E928CC"/>
    <w:rsid w:val="00E97529"/>
    <w:rsid w:val="00EC403A"/>
    <w:rsid w:val="00EE4D02"/>
    <w:rsid w:val="00EE5072"/>
    <w:rsid w:val="00F03CE5"/>
    <w:rsid w:val="00F171A0"/>
    <w:rsid w:val="00FB7D88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character" w:styleId="CommentReference">
    <w:name w:val="annotation reference"/>
    <w:basedOn w:val="DefaultParagraphFont"/>
    <w:uiPriority w:val="99"/>
    <w:semiHidden/>
    <w:unhideWhenUsed/>
    <w:rsid w:val="00AB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92"/>
  </w:style>
  <w:style w:type="paragraph" w:styleId="Footer">
    <w:name w:val="footer"/>
    <w:basedOn w:val="Normal"/>
    <w:link w:val="Foot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Huband, Monica (School of Education)</cp:lastModifiedBy>
  <cp:revision>2</cp:revision>
  <cp:lastPrinted>2017-11-02T15:56:00Z</cp:lastPrinted>
  <dcterms:created xsi:type="dcterms:W3CDTF">2020-08-10T14:00:00Z</dcterms:created>
  <dcterms:modified xsi:type="dcterms:W3CDTF">2020-08-10T14:00:00Z</dcterms:modified>
</cp:coreProperties>
</file>